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45"/>
        <w:ind w:left="118"/>
      </w:pPr>
      <w:r>
        <w:rPr>
          <w:spacing w:val="-10"/>
          <w:w w:val="105"/>
        </w:rPr>
        <w:t>绝密 绎 考试结束前</w:t>
      </w:r>
    </w:p>
    <w:p>
      <w:pPr>
        <w:spacing w:before="489"/>
        <w:ind w:left="129" w:right="2405" w:firstLine="0"/>
        <w:jc w:val="center"/>
        <w:rPr>
          <w:sz w:val="29"/>
        </w:rPr>
      </w:pPr>
      <w:r>
        <w:rPr/>
        <w:br w:type="column"/>
      </w:r>
      <w:r>
        <w:rPr>
          <w:sz w:val="29"/>
        </w:rPr>
        <w:t>2022 年 10 月高等教育自学考试</w:t>
      </w:r>
    </w:p>
    <w:p>
      <w:pPr>
        <w:spacing w:before="68"/>
        <w:ind w:left="129" w:right="2389" w:firstLine="0"/>
        <w:jc w:val="center"/>
        <w:rPr>
          <w:sz w:val="39"/>
        </w:rPr>
      </w:pPr>
      <w:r>
        <w:rPr>
          <w:sz w:val="39"/>
        </w:rPr>
        <w:t>世界市场行情试题</w:t>
      </w:r>
    </w:p>
    <w:p>
      <w:pPr>
        <w:pStyle w:val="Heading1"/>
        <w:ind w:left="129" w:right="2398"/>
        <w:rPr>
          <w:rFonts w:ascii="Times New Roman" w:eastAsia="Times New Roman"/>
        </w:rPr>
      </w:pPr>
      <w:r>
        <w:rPr/>
        <w:t>课程代码:</w:t>
      </w:r>
      <w:r>
        <w:rPr>
          <w:rFonts w:ascii="Times New Roman" w:eastAsia="Times New Roman"/>
        </w:rPr>
        <w:t>00102</w:t>
      </w:r>
    </w:p>
    <w:p>
      <w:pPr>
        <w:spacing w:after="0"/>
        <w:rPr>
          <w:rFonts w:ascii="Times New Roman" w:eastAsia="Times New Roman"/>
        </w:rPr>
        <w:sectPr>
          <w:footerReference w:type="default" r:id="rId5"/>
          <w:type w:val="continuous"/>
          <w:pgSz w:w="9200" w:h="13290"/>
          <w:pgMar w:footer="162" w:top="20" w:bottom="360" w:left="80" w:right="80"/>
          <w:pgNumType w:start="1"/>
          <w:cols w:num="2" w:equalWidth="0">
            <w:col w:w="1972" w:space="289"/>
            <w:col w:w="6779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265" w:after="0"/>
        <w:ind w:left="815" w:right="0" w:hanging="290"/>
        <w:jc w:val="left"/>
        <w:rPr>
          <w:sz w:val="20"/>
        </w:rPr>
      </w:pPr>
      <w:r>
        <w:rPr>
          <w:spacing w:val="3"/>
          <w:sz w:val="20"/>
        </w:rPr>
        <w:t>请考生按规定用笔将所有试题的答案涂</w:t>
      </w:r>
      <w:r>
        <w:rPr>
          <w:w w:val="80"/>
          <w:sz w:val="20"/>
        </w:rPr>
        <w:t>、</w:t>
      </w:r>
      <w:r>
        <w:rPr>
          <w:spacing w:val="3"/>
          <w:sz w:val="20"/>
        </w:rPr>
        <w:t>写在答题纸上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345" w:lineRule="auto" w:before="111" w:after="0"/>
        <w:ind w:left="118" w:right="116" w:firstLine="405"/>
        <w:jc w:val="left"/>
        <w:rPr>
          <w:sz w:val="20"/>
        </w:rPr>
      </w:pPr>
      <w:r>
        <w:rPr>
          <w:spacing w:val="2"/>
          <w:sz w:val="20"/>
        </w:rPr>
        <w:t>答题前,考生务必将自己的考试课程名称</w:t>
      </w:r>
      <w:r>
        <w:rPr>
          <w:w w:val="80"/>
          <w:sz w:val="20"/>
        </w:rPr>
        <w:t>、</w:t>
      </w:r>
      <w:r>
        <w:rPr>
          <w:spacing w:val="3"/>
          <w:sz w:val="20"/>
        </w:rPr>
        <w:t>姓名</w:t>
      </w:r>
      <w:r>
        <w:rPr>
          <w:w w:val="80"/>
          <w:sz w:val="20"/>
        </w:rPr>
        <w:t>、</w:t>
      </w:r>
      <w:r>
        <w:rPr>
          <w:spacing w:val="2"/>
          <w:sz w:val="20"/>
        </w:rPr>
        <w:t>准考证号用黑色字迹的签字笔或钢笔填写</w:t>
      </w:r>
      <w:r>
        <w:rPr>
          <w:spacing w:val="3"/>
          <w:sz w:val="20"/>
        </w:rPr>
        <w:t>在答题纸规定的位置上</w:t>
      </w:r>
      <w:r>
        <w:rPr>
          <w:w w:val="80"/>
          <w:sz w:val="20"/>
        </w:rPr>
        <w:t>。</w:t>
      </w:r>
    </w:p>
    <w:p>
      <w:pPr>
        <w:pStyle w:val="Heading1"/>
        <w:spacing w:before="131"/>
      </w:pPr>
      <w:r>
        <w:rPr/>
        <w:t>选择题部分</w:t>
      </w:r>
    </w:p>
    <w:p>
      <w:pPr>
        <w:pStyle w:val="BodyText"/>
        <w:spacing w:before="254"/>
        <w:ind w:left="118"/>
      </w:pPr>
      <w:r>
        <w:rPr>
          <w:w w:val="105"/>
        </w:rPr>
        <w:t>注意事项:</w:t>
      </w:r>
    </w:p>
    <w:p>
      <w:pPr>
        <w:pStyle w:val="BodyText"/>
        <w:spacing w:line="345" w:lineRule="auto" w:before="112"/>
        <w:ind w:left="118" w:right="116" w:firstLine="487"/>
      </w:pPr>
      <w:r>
        <w:rPr/>
        <w:t>每小题选出答案后,用 2B 铅笔把答题纸上对应题目的答案标号涂黑</w:t>
      </w:r>
      <w:r>
        <w:rPr>
          <w:w w:val="85"/>
        </w:rPr>
        <w:t>。 </w:t>
      </w:r>
      <w:r>
        <w:rPr/>
        <w:t>如需改动,用橡皮擦干</w:t>
      </w:r>
      <w:r>
        <w:rPr>
          <w:w w:val="105"/>
        </w:rPr>
        <w:t>净后,再选涂其他答案标号</w:t>
      </w:r>
      <w:r>
        <w:rPr>
          <w:w w:val="85"/>
        </w:rPr>
        <w:t>。 </w:t>
      </w:r>
      <w:r>
        <w:rPr>
          <w:w w:val="105"/>
        </w:rPr>
        <w:t>不能答在试题卷上</w:t>
      </w:r>
      <w:r>
        <w:rPr>
          <w:w w:val="85"/>
        </w:rPr>
        <w:t>。</w:t>
      </w:r>
    </w:p>
    <w:p>
      <w:pPr>
        <w:pStyle w:val="BodyText"/>
        <w:spacing w:line="343" w:lineRule="auto" w:before="367"/>
        <w:ind w:left="431" w:right="70" w:hanging="313"/>
      </w:pPr>
      <w:r>
        <w:rPr>
          <w:spacing w:val="3"/>
          <w:w w:val="105"/>
        </w:rPr>
        <w:t>一</w:t>
      </w:r>
      <w:r>
        <w:rPr>
          <w:w w:val="85"/>
        </w:rPr>
        <w:t>、</w:t>
      </w:r>
      <w:r>
        <w:rPr>
          <w:spacing w:val="-8"/>
          <w:w w:val="105"/>
        </w:rPr>
        <w:t>单项选择题:本大题共 </w:t>
      </w:r>
      <w:r>
        <w:rPr>
          <w:rFonts w:ascii="Times New Roman" w:eastAsia="Times New Roman"/>
          <w:w w:val="105"/>
        </w:rPr>
        <w:t>20 </w:t>
      </w:r>
      <w:r>
        <w:rPr>
          <w:spacing w:val="-12"/>
          <w:w w:val="105"/>
        </w:rPr>
        <w:t>小题,每小题 </w:t>
      </w:r>
      <w:r>
        <w:rPr>
          <w:rFonts w:ascii="Times New Roman" w:eastAsia="Times New Roman"/>
          <w:w w:val="105"/>
        </w:rPr>
        <w:t>1 </w:t>
      </w:r>
      <w:r>
        <w:rPr>
          <w:spacing w:val="-23"/>
          <w:w w:val="105"/>
        </w:rPr>
        <w:t>分,共 </w:t>
      </w:r>
      <w:r>
        <w:rPr>
          <w:rFonts w:ascii="Times New Roman" w:eastAsia="Times New Roman"/>
          <w:w w:val="105"/>
        </w:rPr>
        <w:t>20 </w:t>
      </w:r>
      <w:r>
        <w:rPr>
          <w:spacing w:val="3"/>
          <w:w w:val="105"/>
        </w:rPr>
        <w:t>分</w:t>
      </w:r>
      <w:r>
        <w:rPr>
          <w:spacing w:val="-23"/>
          <w:w w:val="85"/>
        </w:rPr>
        <w:t>。 </w:t>
      </w:r>
      <w:r>
        <w:rPr>
          <w:spacing w:val="2"/>
          <w:w w:val="105"/>
        </w:rPr>
        <w:t>在每小题列出的备选项中只有一项是最符合题目要求的,请将其选出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0" w:after="0"/>
        <w:ind w:left="326" w:right="0" w:hanging="220"/>
        <w:jc w:val="left"/>
        <w:rPr>
          <w:sz w:val="20"/>
        </w:rPr>
      </w:pPr>
      <w:r>
        <w:rPr>
          <w:spacing w:val="1"/>
          <w:w w:val="105"/>
          <w:sz w:val="20"/>
        </w:rPr>
        <w:t>在市场行情分析中,行情变化的最明显反映是</w:t>
      </w:r>
    </w:p>
    <w:p>
      <w:pPr>
        <w:pStyle w:val="BodyText"/>
        <w:tabs>
          <w:tab w:pos="4310" w:val="left" w:leader="none"/>
        </w:tabs>
        <w:spacing w:before="113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商品市场价格动</w:t>
      </w:r>
      <w:r>
        <w:rPr>
          <w:w w:val="102"/>
        </w:rPr>
        <w:t>态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商品市场销</w:t>
      </w:r>
      <w:r>
        <w:rPr>
          <w:w w:val="102"/>
        </w:rPr>
        <w:t>量</w:t>
      </w:r>
    </w:p>
    <w:p>
      <w:pPr>
        <w:pStyle w:val="BodyText"/>
        <w:tabs>
          <w:tab w:pos="4310" w:val="left" w:leader="none"/>
        </w:tabs>
        <w:spacing w:before="110"/>
        <w:ind w:left="326"/>
      </w:pP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商品市场波</w:t>
      </w:r>
      <w:r>
        <w:rPr>
          <w:w w:val="102"/>
        </w:rPr>
        <w:t>动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商品市场质</w:t>
      </w:r>
      <w:r>
        <w:rPr>
          <w:w w:val="102"/>
        </w:rPr>
        <w:t>量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13" w:after="0"/>
        <w:ind w:left="326" w:right="0" w:hanging="220"/>
        <w:jc w:val="left"/>
        <w:rPr>
          <w:sz w:val="20"/>
        </w:rPr>
      </w:pPr>
      <w:r>
        <w:rPr>
          <w:spacing w:val="-30"/>
          <w:w w:val="80"/>
          <w:sz w:val="20"/>
        </w:rPr>
        <w:t>“ </w:t>
      </w:r>
      <w:r>
        <w:rPr>
          <w:spacing w:val="3"/>
          <w:sz w:val="20"/>
        </w:rPr>
        <w:t>当前英国经济的发展特点及趋势</w:t>
      </w:r>
      <w:r>
        <w:rPr>
          <w:spacing w:val="21"/>
          <w:w w:val="80"/>
          <w:sz w:val="20"/>
        </w:rPr>
        <w:t>冶</w:t>
      </w:r>
      <w:r>
        <w:rPr>
          <w:spacing w:val="1"/>
          <w:sz w:val="20"/>
        </w:rPr>
        <w:t>属于</w:t>
      </w:r>
    </w:p>
    <w:p>
      <w:pPr>
        <w:pStyle w:val="BodyText"/>
        <w:tabs>
          <w:tab w:pos="4310" w:val="left" w:leader="none"/>
        </w:tabs>
        <w:spacing w:before="110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经济行情的研</w:t>
      </w:r>
      <w:r>
        <w:rPr>
          <w:w w:val="102"/>
        </w:rPr>
        <w:t>究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原材料行情的研</w:t>
      </w:r>
      <w:r>
        <w:rPr>
          <w:w w:val="102"/>
        </w:rPr>
        <w:t>究</w:t>
      </w:r>
    </w:p>
    <w:p>
      <w:pPr>
        <w:pStyle w:val="BodyText"/>
        <w:tabs>
          <w:tab w:pos="4310" w:val="left" w:leader="none"/>
        </w:tabs>
        <w:spacing w:before="111"/>
        <w:ind w:left="326"/>
      </w:pP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中间产品行情的研</w:t>
      </w:r>
      <w:r>
        <w:rPr>
          <w:w w:val="102"/>
        </w:rPr>
        <w:t>究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商品市场行情的研</w:t>
      </w:r>
      <w:r>
        <w:rPr>
          <w:w w:val="102"/>
        </w:rPr>
        <w:t>究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12" w:after="0"/>
        <w:ind w:left="326" w:right="0" w:hanging="220"/>
        <w:jc w:val="left"/>
        <w:rPr>
          <w:sz w:val="20"/>
        </w:rPr>
      </w:pPr>
      <w:r>
        <w:rPr>
          <w:spacing w:val="2"/>
          <w:w w:val="105"/>
          <w:sz w:val="20"/>
        </w:rPr>
        <w:t>资本主义世界的第一次经济危机发生在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before="111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1818</w:t>
      </w:r>
      <w:r>
        <w:rPr>
          <w:spacing w:val="-36"/>
        </w:rPr>
        <w:t> </w:t>
      </w:r>
      <w:r>
        <w:rPr>
          <w:spacing w:val="3"/>
          <w:w w:val="102"/>
        </w:rPr>
        <w:t>年英</w:t>
      </w:r>
      <w:r>
        <w:rPr>
          <w:w w:val="102"/>
        </w:rPr>
        <w:t>国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1</w:t>
      </w:r>
      <w:r>
        <w:rPr>
          <w:spacing w:val="-1"/>
          <w:w w:val="102"/>
        </w:rPr>
        <w:t>8</w:t>
      </w:r>
      <w:r>
        <w:rPr>
          <w:w w:val="102"/>
        </w:rPr>
        <w:t>25</w:t>
      </w:r>
      <w:r>
        <w:rPr>
          <w:spacing w:val="-36"/>
        </w:rPr>
        <w:t> </w:t>
      </w:r>
      <w:r>
        <w:rPr>
          <w:spacing w:val="3"/>
          <w:w w:val="102"/>
        </w:rPr>
        <w:t>年英</w:t>
      </w:r>
      <w:r>
        <w:rPr>
          <w:w w:val="102"/>
        </w:rPr>
        <w:t>国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1</w:t>
      </w:r>
      <w:r>
        <w:rPr>
          <w:spacing w:val="-1"/>
          <w:w w:val="102"/>
        </w:rPr>
        <w:t>8</w:t>
      </w:r>
      <w:r>
        <w:rPr>
          <w:w w:val="102"/>
        </w:rPr>
        <w:t>40</w:t>
      </w:r>
      <w:r>
        <w:rPr>
          <w:spacing w:val="-36"/>
        </w:rPr>
        <w:t> </w:t>
      </w:r>
      <w:r>
        <w:rPr>
          <w:spacing w:val="3"/>
          <w:w w:val="102"/>
        </w:rPr>
        <w:t>年法</w:t>
      </w:r>
      <w:r>
        <w:rPr>
          <w:w w:val="102"/>
        </w:rPr>
        <w:t>国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1850</w:t>
      </w:r>
      <w:r>
        <w:rPr>
          <w:spacing w:val="-36"/>
        </w:rPr>
        <w:t> </w:t>
      </w:r>
      <w:r>
        <w:rPr>
          <w:spacing w:val="3"/>
          <w:w w:val="102"/>
        </w:rPr>
        <w:t>年美</w:t>
      </w:r>
      <w:r>
        <w:rPr>
          <w:w w:val="102"/>
        </w:rPr>
        <w:t>国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12" w:after="0"/>
        <w:ind w:left="326" w:right="0" w:hanging="220"/>
        <w:jc w:val="left"/>
        <w:rPr>
          <w:sz w:val="20"/>
        </w:rPr>
      </w:pPr>
      <w:r>
        <w:rPr>
          <w:spacing w:val="2"/>
          <w:w w:val="105"/>
          <w:sz w:val="20"/>
        </w:rPr>
        <w:t>经济危机周期性的物质基础是</w:t>
      </w:r>
    </w:p>
    <w:p>
      <w:pPr>
        <w:pStyle w:val="BodyText"/>
        <w:tabs>
          <w:tab w:pos="4310" w:val="left" w:leader="none"/>
        </w:tabs>
        <w:spacing w:before="111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可变资本的物质更</w:t>
      </w:r>
      <w:r>
        <w:rPr>
          <w:w w:val="102"/>
        </w:rPr>
        <w:t>新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科学技术的物质变</w:t>
      </w:r>
      <w:r>
        <w:rPr>
          <w:w w:val="102"/>
        </w:rPr>
        <w:t>革</w:t>
      </w:r>
    </w:p>
    <w:p>
      <w:pPr>
        <w:pStyle w:val="BodyText"/>
        <w:tabs>
          <w:tab w:pos="4310" w:val="left" w:leader="none"/>
        </w:tabs>
        <w:spacing w:before="112"/>
        <w:ind w:left="326"/>
      </w:pP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固定资本的物质更</w:t>
      </w:r>
      <w:r>
        <w:rPr>
          <w:w w:val="102"/>
        </w:rPr>
        <w:t>新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家庭储蓄的物质更</w:t>
      </w:r>
      <w:r>
        <w:rPr>
          <w:w w:val="102"/>
        </w:rPr>
        <w:t>新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</w:tabs>
        <w:spacing w:line="343" w:lineRule="auto" w:before="111" w:after="0"/>
        <w:ind w:left="324" w:right="116" w:hanging="218"/>
        <w:jc w:val="left"/>
        <w:rPr>
          <w:sz w:val="20"/>
        </w:rPr>
      </w:pPr>
      <w:r>
        <w:rPr>
          <w:sz w:val="20"/>
        </w:rPr>
        <w:t>20</w:t>
      </w:r>
      <w:r>
        <w:rPr>
          <w:spacing w:val="6"/>
          <w:sz w:val="20"/>
        </w:rPr>
        <w:t> 世纪 </w:t>
      </w:r>
      <w:r>
        <w:rPr>
          <w:sz w:val="20"/>
        </w:rPr>
        <w:t>80</w:t>
      </w:r>
      <w:r>
        <w:rPr>
          <w:spacing w:val="2"/>
          <w:sz w:val="20"/>
        </w:rPr>
        <w:t> 年代初期,主要资本主义国家经济进入复苏期以后,各国政府的宏观经济政策首要目</w:t>
      </w:r>
      <w:r>
        <w:rPr>
          <w:spacing w:val="1"/>
          <w:w w:val="105"/>
          <w:sz w:val="20"/>
        </w:rPr>
        <w:t>标转为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before="3"/>
        <w:ind w:left="324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提高就</w:t>
      </w:r>
      <w:r>
        <w:rPr>
          <w:w w:val="102"/>
        </w:rPr>
        <w:t>业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促进投</w:t>
      </w:r>
      <w:r>
        <w:rPr>
          <w:w w:val="102"/>
        </w:rPr>
        <w:t>资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抑制通</w:t>
      </w:r>
      <w:r>
        <w:rPr>
          <w:w w:val="102"/>
        </w:rPr>
        <w:t>胀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抑制波</w:t>
      </w:r>
      <w:r>
        <w:rPr>
          <w:w w:val="102"/>
        </w:rPr>
        <w:t>动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10" w:after="0"/>
        <w:ind w:left="326" w:right="0" w:hanging="220"/>
        <w:jc w:val="left"/>
        <w:rPr>
          <w:sz w:val="20"/>
        </w:rPr>
      </w:pPr>
      <w:r>
        <w:rPr>
          <w:spacing w:val="-6"/>
          <w:w w:val="105"/>
          <w:sz w:val="20"/>
        </w:rPr>
        <w:t>美国全国经济研究局( </w:t>
      </w:r>
      <w:r>
        <w:rPr>
          <w:w w:val="105"/>
          <w:sz w:val="20"/>
        </w:rPr>
        <w:t>NBER</w:t>
      </w:r>
      <w:r>
        <w:rPr>
          <w:spacing w:val="-9"/>
          <w:w w:val="105"/>
          <w:sz w:val="20"/>
        </w:rPr>
        <w:t>) 的统计研究发现,</w:t>
      </w:r>
      <w:r>
        <w:rPr>
          <w:w w:val="105"/>
          <w:sz w:val="20"/>
        </w:rPr>
        <w:t>1854</w:t>
      </w:r>
      <w:r>
        <w:rPr>
          <w:spacing w:val="-27"/>
          <w:w w:val="105"/>
          <w:sz w:val="20"/>
        </w:rPr>
        <w:t> 年至 </w:t>
      </w:r>
      <w:r>
        <w:rPr>
          <w:w w:val="105"/>
          <w:sz w:val="20"/>
        </w:rPr>
        <w:t>1982</w:t>
      </w:r>
      <w:r>
        <w:rPr>
          <w:spacing w:val="-4"/>
          <w:w w:val="105"/>
          <w:sz w:val="20"/>
        </w:rPr>
        <w:t> 年美国经济总共经历了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before="113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20</w:t>
      </w:r>
      <w:r>
        <w:rPr>
          <w:spacing w:val="-36"/>
        </w:rPr>
        <w:t> </w:t>
      </w:r>
      <w:r>
        <w:rPr>
          <w:spacing w:val="3"/>
          <w:w w:val="102"/>
        </w:rPr>
        <w:t>个周</w:t>
      </w:r>
      <w:r>
        <w:rPr>
          <w:w w:val="102"/>
        </w:rPr>
        <w:t>期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30</w:t>
      </w:r>
      <w:r>
        <w:rPr>
          <w:spacing w:val="-36"/>
        </w:rPr>
        <w:t> </w:t>
      </w:r>
      <w:r>
        <w:rPr>
          <w:spacing w:val="3"/>
          <w:w w:val="102"/>
        </w:rPr>
        <w:t>个周</w:t>
      </w:r>
      <w:r>
        <w:rPr>
          <w:w w:val="102"/>
        </w:rPr>
        <w:t>期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40</w:t>
      </w:r>
      <w:r>
        <w:rPr>
          <w:spacing w:val="-36"/>
        </w:rPr>
        <w:t> </w:t>
      </w:r>
      <w:r>
        <w:rPr>
          <w:spacing w:val="3"/>
          <w:w w:val="102"/>
        </w:rPr>
        <w:t>个周</w:t>
      </w:r>
      <w:r>
        <w:rPr>
          <w:w w:val="102"/>
        </w:rPr>
        <w:t>期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45</w:t>
      </w:r>
      <w:r>
        <w:rPr>
          <w:spacing w:val="-36"/>
        </w:rPr>
        <w:t> </w:t>
      </w:r>
      <w:r>
        <w:rPr>
          <w:spacing w:val="3"/>
          <w:w w:val="102"/>
        </w:rPr>
        <w:t>个周</w:t>
      </w:r>
      <w:r>
        <w:rPr>
          <w:w w:val="102"/>
        </w:rPr>
        <w:t>期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10" w:after="0"/>
        <w:ind w:left="326" w:right="0" w:hanging="220"/>
        <w:jc w:val="left"/>
        <w:rPr>
          <w:sz w:val="20"/>
        </w:rPr>
      </w:pPr>
      <w:r>
        <w:rPr>
          <w:spacing w:val="2"/>
          <w:w w:val="105"/>
          <w:sz w:val="20"/>
        </w:rPr>
        <w:t>季节波动属于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before="111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长期因</w:t>
      </w:r>
      <w:r>
        <w:rPr>
          <w:w w:val="102"/>
        </w:rPr>
        <w:t>素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中期因</w:t>
      </w:r>
      <w:r>
        <w:rPr>
          <w:w w:val="102"/>
        </w:rPr>
        <w:t>素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周期因</w:t>
      </w:r>
      <w:r>
        <w:rPr>
          <w:w w:val="102"/>
        </w:rPr>
        <w:t>素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短期因</w:t>
      </w:r>
      <w:r>
        <w:rPr>
          <w:w w:val="102"/>
        </w:rPr>
        <w:t>素</w:t>
      </w:r>
    </w:p>
    <w:p>
      <w:pPr>
        <w:spacing w:after="0"/>
        <w:sectPr>
          <w:type w:val="continuous"/>
          <w:pgSz w:w="9200" w:h="13290"/>
          <w:pgMar w:top="20" w:bottom="360" w:left="80" w:right="80"/>
        </w:sectPr>
      </w:pP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45" w:after="0"/>
        <w:ind w:left="326" w:right="0" w:hanging="220"/>
        <w:jc w:val="left"/>
        <w:rPr>
          <w:sz w:val="20"/>
        </w:rPr>
      </w:pPr>
      <w:r>
        <w:rPr>
          <w:spacing w:val="2"/>
          <w:w w:val="105"/>
          <w:sz w:val="20"/>
        </w:rPr>
        <w:t>马克思主义经济周期的中心阶段是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恐慌阶</w:t>
      </w:r>
      <w:r>
        <w:rPr>
          <w:w w:val="102"/>
        </w:rPr>
        <w:t>段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衰退阶</w:t>
      </w:r>
      <w:r>
        <w:rPr>
          <w:w w:val="102"/>
        </w:rPr>
        <w:t>段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危机阶</w:t>
      </w:r>
      <w:r>
        <w:rPr>
          <w:w w:val="102"/>
        </w:rPr>
        <w:t>段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复苏阶</w:t>
      </w:r>
      <w:r>
        <w:rPr>
          <w:w w:val="102"/>
        </w:rPr>
        <w:t>段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67" w:after="0"/>
        <w:ind w:left="326" w:right="0" w:hanging="220"/>
        <w:jc w:val="left"/>
        <w:rPr>
          <w:sz w:val="20"/>
        </w:rPr>
      </w:pPr>
      <w:r>
        <w:rPr>
          <w:spacing w:val="1"/>
          <w:w w:val="105"/>
          <w:sz w:val="20"/>
        </w:rPr>
        <w:t>以当时价格表示的国内生产总值总是大于国民经济活动的实际值,这是由于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通货紧</w:t>
      </w:r>
      <w:r>
        <w:rPr>
          <w:w w:val="102"/>
        </w:rPr>
        <w:t>缩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价格波</w:t>
      </w:r>
      <w:r>
        <w:rPr>
          <w:w w:val="102"/>
        </w:rPr>
        <w:t>动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通货膨</w:t>
      </w:r>
      <w:r>
        <w:rPr>
          <w:w w:val="102"/>
        </w:rPr>
        <w:t>胀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信贷萎</w:t>
      </w:r>
      <w:r>
        <w:rPr>
          <w:w w:val="102"/>
        </w:rPr>
        <w:t>缩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7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下述不同工业部门中,对总体经济活动的影响最小的是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钢铁</w:t>
      </w:r>
      <w:r>
        <w:rPr>
          <w:w w:val="102"/>
        </w:rPr>
        <w:t>业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汽车</w:t>
      </w:r>
      <w:r>
        <w:rPr>
          <w:w w:val="102"/>
        </w:rPr>
        <w:t>业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食品工</w:t>
      </w:r>
      <w:r>
        <w:rPr>
          <w:w w:val="102"/>
        </w:rPr>
        <w:t>业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建筑</w:t>
      </w:r>
      <w:r>
        <w:rPr>
          <w:w w:val="102"/>
        </w:rPr>
        <w:t>业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6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在制造业中,哪个部门的订单统计对于研究经济行情有比较重要的意义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食品工</w:t>
      </w:r>
      <w:r>
        <w:rPr>
          <w:w w:val="102"/>
        </w:rPr>
        <w:t>业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机械工</w:t>
      </w:r>
      <w:r>
        <w:rPr>
          <w:w w:val="102"/>
        </w:rPr>
        <w:t>业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采矿</w:t>
      </w:r>
      <w:r>
        <w:rPr>
          <w:w w:val="102"/>
        </w:rPr>
        <w:t>业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纺织工</w:t>
      </w:r>
      <w:r>
        <w:rPr>
          <w:w w:val="102"/>
        </w:rPr>
        <w:t>业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5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股市上常有的</w:t>
      </w:r>
      <w:r>
        <w:rPr>
          <w:spacing w:val="-30"/>
          <w:w w:val="80"/>
          <w:sz w:val="20"/>
        </w:rPr>
        <w:t>“ </w:t>
      </w:r>
      <w:r>
        <w:rPr>
          <w:spacing w:val="3"/>
          <w:sz w:val="20"/>
        </w:rPr>
        <w:t>买涨不买跌</w:t>
      </w:r>
      <w:r>
        <w:rPr>
          <w:spacing w:val="21"/>
          <w:w w:val="80"/>
          <w:sz w:val="20"/>
        </w:rPr>
        <w:t>冶</w:t>
      </w:r>
      <w:r>
        <w:rPr>
          <w:spacing w:val="2"/>
          <w:sz w:val="20"/>
        </w:rPr>
        <w:t>说法反映了影响股票价格的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周期性因</w:t>
      </w:r>
      <w:r>
        <w:rPr>
          <w:w w:val="102"/>
        </w:rPr>
        <w:t>素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经济因</w:t>
      </w:r>
      <w:r>
        <w:rPr>
          <w:w w:val="102"/>
        </w:rPr>
        <w:t>素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心理因</w:t>
      </w:r>
      <w:r>
        <w:rPr>
          <w:w w:val="102"/>
        </w:rPr>
        <w:t>素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政治因</w:t>
      </w:r>
      <w:r>
        <w:rPr>
          <w:w w:val="102"/>
        </w:rPr>
        <w:t>素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7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小麦商品市场行情研究的核心是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小麦产</w:t>
      </w:r>
      <w:r>
        <w:rPr>
          <w:w w:val="102"/>
        </w:rPr>
        <w:t>量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小麦需求</w:t>
      </w:r>
      <w:r>
        <w:rPr>
          <w:w w:val="102"/>
        </w:rPr>
        <w:t>量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小麦价格变</w:t>
      </w:r>
      <w:r>
        <w:rPr>
          <w:w w:val="102"/>
        </w:rPr>
        <w:t>动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小麦播种面</w:t>
      </w:r>
      <w:r>
        <w:rPr>
          <w:w w:val="102"/>
        </w:rPr>
        <w:t>积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6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企业主在计划生产数量时,一般是参照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历史价</w:t>
      </w:r>
      <w:r>
        <w:rPr>
          <w:w w:val="102"/>
        </w:rPr>
        <w:t>格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当前市场价</w:t>
      </w:r>
      <w:r>
        <w:rPr>
          <w:w w:val="102"/>
        </w:rPr>
        <w:t>格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预期价</w:t>
      </w:r>
      <w:r>
        <w:rPr>
          <w:w w:val="102"/>
        </w:rPr>
        <w:t>格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国内价</w:t>
      </w:r>
      <w:r>
        <w:rPr>
          <w:w w:val="102"/>
        </w:rPr>
        <w:t>格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7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以下情形中,会造成一国实际汇率升值的是</w:t>
      </w:r>
    </w:p>
    <w:p>
      <w:pPr>
        <w:pStyle w:val="BodyText"/>
        <w:tabs>
          <w:tab w:pos="4310" w:val="left" w:leader="none"/>
        </w:tabs>
        <w:spacing w:before="165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该国名义汇率下</w:t>
      </w:r>
      <w:r>
        <w:rPr>
          <w:w w:val="102"/>
        </w:rPr>
        <w:t>降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国内物价上</w:t>
      </w:r>
      <w:r>
        <w:rPr>
          <w:w w:val="102"/>
        </w:rPr>
        <w:t>升</w:t>
      </w:r>
    </w:p>
    <w:p>
      <w:pPr>
        <w:pStyle w:val="BodyText"/>
        <w:tabs>
          <w:tab w:pos="4310" w:val="left" w:leader="none"/>
        </w:tabs>
      </w:pP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国外物价上</w:t>
      </w:r>
      <w:r>
        <w:rPr>
          <w:w w:val="102"/>
        </w:rPr>
        <w:t>升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国内物价下</w:t>
      </w:r>
      <w:r>
        <w:rPr>
          <w:w w:val="102"/>
        </w:rPr>
        <w:t>降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7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如果某种商品的需求价格弹性很大,这表明该产品生产商的市场垄断能力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before="16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很</w:t>
      </w:r>
      <w:r>
        <w:rPr>
          <w:w w:val="102"/>
        </w:rPr>
        <w:t>强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w w:val="102"/>
        </w:rPr>
        <w:t>强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w w:val="102"/>
        </w:rPr>
        <w:t>弱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不确</w:t>
      </w:r>
      <w:r>
        <w:rPr>
          <w:w w:val="102"/>
        </w:rPr>
        <w:t>定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7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如果要分析和预测锌的价格,可以参照该商品在</w:t>
      </w:r>
    </w:p>
    <w:p>
      <w:pPr>
        <w:pStyle w:val="BodyText"/>
        <w:tabs>
          <w:tab w:pos="4310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伦敦商品交易所的价</w:t>
      </w:r>
      <w:r>
        <w:rPr>
          <w:w w:val="102"/>
        </w:rPr>
        <w:t>格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纽约商品交易所的价</w:t>
      </w:r>
      <w:r>
        <w:rPr>
          <w:w w:val="102"/>
        </w:rPr>
        <w:t>格</w:t>
      </w:r>
    </w:p>
    <w:p>
      <w:pPr>
        <w:pStyle w:val="BodyText"/>
        <w:tabs>
          <w:tab w:pos="4310" w:val="left" w:leader="none"/>
        </w:tabs>
      </w:pP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新加坡商品交易所的价</w:t>
      </w:r>
      <w:r>
        <w:rPr>
          <w:w w:val="102"/>
        </w:rPr>
        <w:t>格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芝加哥商品交易所的价</w:t>
      </w:r>
      <w:r>
        <w:rPr>
          <w:w w:val="102"/>
        </w:rPr>
        <w:t>格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7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对于群体预测而言,预测误差通常不超过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before="165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spacing w:val="11"/>
          <w:w w:val="102"/>
        </w:rPr>
        <w:t>1</w:t>
      </w:r>
      <w:r>
        <w:rPr>
          <w:w w:val="171"/>
        </w:rPr>
        <w:t>%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spacing w:val="11"/>
          <w:w w:val="102"/>
        </w:rPr>
        <w:t>5</w:t>
      </w:r>
      <w:r>
        <w:rPr>
          <w:w w:val="171"/>
        </w:rPr>
        <w:t>%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1</w:t>
      </w:r>
      <w:r>
        <w:rPr>
          <w:spacing w:val="11"/>
          <w:w w:val="102"/>
        </w:rPr>
        <w:t>0</w:t>
      </w:r>
      <w:r>
        <w:rPr>
          <w:w w:val="171"/>
        </w:rPr>
        <w:t>%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2</w:t>
      </w:r>
      <w:r>
        <w:rPr>
          <w:spacing w:val="11"/>
          <w:w w:val="102"/>
        </w:rPr>
        <w:t>0</w:t>
      </w:r>
      <w:r>
        <w:rPr>
          <w:w w:val="171"/>
        </w:rPr>
        <w:t>%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6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领先指标一般而言领先经济周期的转折点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1</w:t>
      </w:r>
      <w:r>
        <w:rPr>
          <w:spacing w:val="-36"/>
        </w:rPr>
        <w:t> </w:t>
      </w:r>
      <w:r>
        <w:rPr>
          <w:w w:val="113"/>
        </w:rPr>
        <w:t>~</w:t>
      </w:r>
      <w:r>
        <w:rPr>
          <w:spacing w:val="-68"/>
        </w:rPr>
        <w:t> </w:t>
      </w:r>
      <w:r>
        <w:rPr>
          <w:w w:val="102"/>
        </w:rPr>
        <w:t>5</w:t>
      </w:r>
      <w:r>
        <w:rPr>
          <w:spacing w:val="-36"/>
        </w:rPr>
        <w:t> </w:t>
      </w:r>
      <w:r>
        <w:rPr>
          <w:spacing w:val="3"/>
          <w:w w:val="102"/>
        </w:rPr>
        <w:t>个</w:t>
      </w:r>
      <w:r>
        <w:rPr>
          <w:w w:val="102"/>
        </w:rPr>
        <w:t>月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6</w:t>
      </w:r>
      <w:r>
        <w:rPr>
          <w:spacing w:val="-36"/>
        </w:rPr>
        <w:t> </w:t>
      </w:r>
      <w:r>
        <w:rPr>
          <w:w w:val="113"/>
        </w:rPr>
        <w:t>~</w:t>
      </w:r>
      <w:r>
        <w:rPr>
          <w:spacing w:val="-68"/>
        </w:rPr>
        <w:t> </w:t>
      </w:r>
      <w:r>
        <w:rPr>
          <w:w w:val="102"/>
        </w:rPr>
        <w:t>12</w:t>
      </w:r>
      <w:r>
        <w:rPr>
          <w:spacing w:val="-36"/>
        </w:rPr>
        <w:t> </w:t>
      </w:r>
      <w:r>
        <w:rPr>
          <w:spacing w:val="3"/>
          <w:w w:val="102"/>
        </w:rPr>
        <w:t>个</w:t>
      </w:r>
      <w:r>
        <w:rPr>
          <w:w w:val="102"/>
        </w:rPr>
        <w:t>月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12</w:t>
      </w:r>
      <w:r>
        <w:rPr>
          <w:spacing w:val="-36"/>
        </w:rPr>
        <w:t> </w:t>
      </w:r>
      <w:r>
        <w:rPr>
          <w:w w:val="113"/>
        </w:rPr>
        <w:t>~</w:t>
      </w:r>
      <w:r>
        <w:rPr>
          <w:spacing w:val="-68"/>
        </w:rPr>
        <w:t> </w:t>
      </w:r>
      <w:r>
        <w:rPr>
          <w:w w:val="102"/>
        </w:rPr>
        <w:t>18</w:t>
      </w:r>
      <w:r>
        <w:rPr>
          <w:spacing w:val="-36"/>
        </w:rPr>
        <w:t> </w:t>
      </w:r>
      <w:r>
        <w:rPr>
          <w:spacing w:val="3"/>
          <w:w w:val="102"/>
        </w:rPr>
        <w:t>个</w:t>
      </w:r>
      <w:r>
        <w:rPr>
          <w:w w:val="102"/>
        </w:rPr>
        <w:t>月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59"/>
        </w:rPr>
        <w:t> </w:t>
      </w:r>
      <w:r>
        <w:rPr>
          <w:w w:val="102"/>
        </w:rPr>
        <w:t>2</w:t>
      </w:r>
      <w:r>
        <w:rPr>
          <w:spacing w:val="-36"/>
        </w:rPr>
        <w:t> </w:t>
      </w:r>
      <w:r>
        <w:rPr>
          <w:w w:val="113"/>
        </w:rPr>
        <w:t>~</w:t>
      </w:r>
      <w:r>
        <w:rPr>
          <w:spacing w:val="-68"/>
        </w:rPr>
        <w:t> </w:t>
      </w:r>
      <w:r>
        <w:rPr>
          <w:spacing w:val="-1"/>
          <w:w w:val="102"/>
        </w:rPr>
        <w:t>1</w:t>
      </w:r>
      <w:r>
        <w:rPr>
          <w:w w:val="102"/>
        </w:rPr>
        <w:t>0</w:t>
      </w:r>
      <w:r>
        <w:rPr>
          <w:spacing w:val="-36"/>
        </w:rPr>
        <w:t> </w:t>
      </w:r>
      <w:r>
        <w:rPr>
          <w:spacing w:val="3"/>
          <w:w w:val="102"/>
        </w:rPr>
        <w:t>个</w:t>
      </w:r>
      <w:r>
        <w:rPr>
          <w:w w:val="102"/>
        </w:rPr>
        <w:t>月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7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计算时间序列数据的一次差能够</w:t>
      </w:r>
    </w:p>
    <w:p>
      <w:pPr>
        <w:pStyle w:val="BodyText"/>
        <w:tabs>
          <w:tab w:pos="4310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区别不同时间序列数据的波动程</w:t>
      </w:r>
      <w:r>
        <w:rPr>
          <w:w w:val="102"/>
        </w:rPr>
        <w:t>度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消除不同序列数据单位不同的影</w:t>
      </w:r>
      <w:r>
        <w:rPr>
          <w:w w:val="102"/>
        </w:rPr>
        <w:t>响</w:t>
      </w:r>
    </w:p>
    <w:p>
      <w:pPr>
        <w:pStyle w:val="BodyText"/>
        <w:tabs>
          <w:tab w:pos="4310" w:val="left" w:leader="none"/>
        </w:tabs>
      </w:pP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对比不同时间序列数据的变化</w:t>
      </w:r>
      <w:r>
        <w:rPr>
          <w:w w:val="102"/>
        </w:rPr>
        <w:t>率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消除不同时间序列数据的波动影</w:t>
      </w:r>
      <w:r>
        <w:rPr>
          <w:w w:val="102"/>
        </w:rPr>
        <w:t>响</w:t>
      </w:r>
    </w:p>
    <w:p>
      <w:pPr>
        <w:spacing w:after="0"/>
        <w:sectPr>
          <w:pgSz w:w="9200" w:h="13290"/>
          <w:pgMar w:header="0" w:footer="162" w:top="20" w:bottom="500" w:left="80" w:right="80"/>
        </w:sectPr>
      </w:pPr>
    </w:p>
    <w:p>
      <w:pPr>
        <w:pStyle w:val="BodyText"/>
        <w:spacing w:line="396" w:lineRule="auto" w:before="145"/>
        <w:ind w:left="431" w:right="116" w:hanging="313"/>
      </w:pPr>
      <w:r>
        <w:rPr/>
        <w:t>二</w:t>
      </w:r>
      <w:r>
        <w:rPr>
          <w:w w:val="85"/>
        </w:rPr>
        <w:t>、</w:t>
      </w:r>
      <w:r>
        <w:rPr/>
        <w:t>多项选择题:本大题共 </w:t>
      </w:r>
      <w:r>
        <w:rPr>
          <w:rFonts w:ascii="Times New Roman" w:eastAsia="Times New Roman"/>
        </w:rPr>
        <w:t>10 </w:t>
      </w:r>
      <w:r>
        <w:rPr/>
        <w:t>小题,每小题 </w:t>
      </w:r>
      <w:r>
        <w:rPr>
          <w:rFonts w:ascii="Times New Roman" w:eastAsia="Times New Roman"/>
        </w:rPr>
        <w:t>1 </w:t>
      </w:r>
      <w:r>
        <w:rPr/>
        <w:t>分,共 </w:t>
      </w:r>
      <w:r>
        <w:rPr>
          <w:rFonts w:ascii="Times New Roman" w:eastAsia="Times New Roman"/>
        </w:rPr>
        <w:t>10 </w:t>
      </w:r>
      <w:r>
        <w:rPr/>
        <w:t>分</w:t>
      </w:r>
      <w:r>
        <w:rPr>
          <w:w w:val="85"/>
        </w:rPr>
        <w:t>。 </w:t>
      </w:r>
      <w:r>
        <w:rPr/>
        <w:t>在每小题列出的备选项中至少有两项是符合题目要求的,请将其选出,错选</w:t>
      </w:r>
      <w:r>
        <w:rPr>
          <w:w w:val="85"/>
        </w:rPr>
        <w:t>、</w:t>
      </w:r>
      <w:r>
        <w:rPr/>
        <w:t>多选或少选均无分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如果我们要理解国际铁矿石市场价格的动态,需要从哪几个方面发生的变化来加以综合分析</w:t>
      </w:r>
    </w:p>
    <w:p>
      <w:pPr>
        <w:pStyle w:val="BodyText"/>
        <w:tabs>
          <w:tab w:pos="3053" w:val="left" w:leader="none"/>
          <w:tab w:pos="577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生</w:t>
      </w:r>
      <w:r>
        <w:rPr>
          <w:w w:val="102"/>
        </w:rPr>
        <w:t>产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消</w:t>
      </w:r>
      <w:r>
        <w:rPr>
          <w:w w:val="102"/>
        </w:rPr>
        <w:t>费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流</w:t>
      </w:r>
      <w:r>
        <w:rPr>
          <w:w w:val="102"/>
        </w:rPr>
        <w:t>通</w:t>
      </w:r>
    </w:p>
    <w:p>
      <w:pPr>
        <w:pStyle w:val="BodyText"/>
        <w:tabs>
          <w:tab w:pos="3053" w:val="left" w:leader="none"/>
        </w:tabs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储</w:t>
      </w:r>
      <w:r>
        <w:rPr>
          <w:w w:val="102"/>
        </w:rPr>
        <w:t>备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进</w:t>
      </w:r>
      <w:r>
        <w:rPr>
          <w:w w:val="102"/>
        </w:rPr>
        <w:t>口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6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马克思和恩格斯等学者建立了有关经济周期的基本理论,阐述了资本主义</w:t>
      </w:r>
    </w:p>
    <w:p>
      <w:pPr>
        <w:pStyle w:val="BodyText"/>
        <w:tabs>
          <w:tab w:pos="3053" w:val="left" w:leader="none"/>
          <w:tab w:pos="577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危机的必然</w:t>
      </w:r>
      <w:r>
        <w:rPr>
          <w:w w:val="102"/>
        </w:rPr>
        <w:t>性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危机的周期</w:t>
      </w:r>
      <w:r>
        <w:rPr>
          <w:w w:val="102"/>
        </w:rPr>
        <w:t>性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周期的阶段</w:t>
      </w:r>
      <w:r>
        <w:rPr>
          <w:w w:val="102"/>
        </w:rPr>
        <w:t>性</w:t>
      </w:r>
    </w:p>
    <w:p>
      <w:pPr>
        <w:pStyle w:val="BodyText"/>
        <w:tabs>
          <w:tab w:pos="3053" w:val="left" w:leader="none"/>
        </w:tabs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周期的波动</w:t>
      </w:r>
      <w:r>
        <w:rPr>
          <w:w w:val="102"/>
        </w:rPr>
        <w:t>性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危机的循环</w:t>
      </w:r>
      <w:r>
        <w:rPr>
          <w:w w:val="102"/>
        </w:rPr>
        <w:t>性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5" w:after="0"/>
        <w:ind w:left="429" w:right="0" w:hanging="323"/>
        <w:jc w:val="left"/>
        <w:rPr>
          <w:sz w:val="20"/>
        </w:rPr>
      </w:pPr>
      <w:r>
        <w:rPr>
          <w:spacing w:val="1"/>
          <w:sz w:val="20"/>
        </w:rPr>
        <w:t>一般而言,国家干预经济是为了实现哪些</w:t>
      </w:r>
    </w:p>
    <w:p>
      <w:pPr>
        <w:pStyle w:val="BodyText"/>
        <w:tabs>
          <w:tab w:pos="3053" w:val="left" w:leader="none"/>
          <w:tab w:pos="577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维持经济的持续增</w:t>
      </w:r>
      <w:r>
        <w:rPr>
          <w:w w:val="102"/>
        </w:rPr>
        <w:t>长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保持较低的通货膨胀</w:t>
      </w:r>
      <w:r>
        <w:rPr>
          <w:w w:val="102"/>
        </w:rPr>
        <w:t>率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维持生产生活稳</w:t>
      </w:r>
      <w:r>
        <w:rPr>
          <w:w w:val="102"/>
        </w:rPr>
        <w:t>定</w:t>
      </w:r>
    </w:p>
    <w:p>
      <w:pPr>
        <w:pStyle w:val="BodyText"/>
        <w:tabs>
          <w:tab w:pos="3053" w:val="left" w:leader="none"/>
        </w:tabs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降低失业</w:t>
      </w:r>
      <w:r>
        <w:rPr>
          <w:w w:val="102"/>
        </w:rPr>
        <w:t>率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保持国际收支平</w:t>
      </w:r>
      <w:r>
        <w:rPr>
          <w:w w:val="102"/>
        </w:rPr>
        <w:t>衡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166" w:after="0"/>
        <w:ind w:left="417" w:right="0" w:hanging="311"/>
        <w:jc w:val="left"/>
        <w:rPr>
          <w:sz w:val="20"/>
        </w:rPr>
      </w:pPr>
      <w:r>
        <w:rPr>
          <w:w w:val="105"/>
          <w:sz w:val="20"/>
        </w:rPr>
        <w:t>1950</w:t>
      </w:r>
      <w:r>
        <w:rPr>
          <w:spacing w:val="-4"/>
          <w:w w:val="105"/>
          <w:sz w:val="20"/>
        </w:rPr>
        <w:t> 年左右建立的支撑整个世界经济体系的三大支柱包括</w:t>
      </w:r>
    </w:p>
    <w:p>
      <w:pPr>
        <w:pStyle w:val="BodyText"/>
        <w:tabs>
          <w:tab w:pos="3053" w:val="left" w:leader="none"/>
          <w:tab w:pos="5777" w:val="left" w:leader="none"/>
        </w:tabs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世界银</w:t>
      </w:r>
      <w:r>
        <w:rPr>
          <w:w w:val="102"/>
        </w:rPr>
        <w:t>行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国际金融公</w:t>
      </w:r>
      <w:r>
        <w:rPr>
          <w:w w:val="102"/>
        </w:rPr>
        <w:t>司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联合</w:t>
      </w:r>
      <w:r>
        <w:rPr>
          <w:w w:val="102"/>
        </w:rPr>
        <w:t>国</w:t>
      </w:r>
    </w:p>
    <w:p>
      <w:pPr>
        <w:pStyle w:val="BodyText"/>
        <w:tabs>
          <w:tab w:pos="3053" w:val="left" w:leader="none"/>
        </w:tabs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国际货币基金组</w:t>
      </w:r>
      <w:r>
        <w:rPr>
          <w:w w:val="102"/>
        </w:rPr>
        <w:t>织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关税与贸易总协</w:t>
      </w:r>
      <w:r>
        <w:rPr>
          <w:w w:val="102"/>
        </w:rPr>
        <w:t>定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7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下列造成经济发生波动的事件中属于偶然波动的是</w:t>
      </w:r>
    </w:p>
    <w:p>
      <w:pPr>
        <w:pStyle w:val="BodyText"/>
        <w:tabs>
          <w:tab w:pos="3053" w:val="left" w:leader="none"/>
          <w:tab w:pos="5777" w:val="left" w:leader="none"/>
        </w:tabs>
        <w:spacing w:before="165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技术进</w:t>
      </w:r>
      <w:r>
        <w:rPr>
          <w:w w:val="102"/>
        </w:rPr>
        <w:t>步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大面积旱</w:t>
      </w:r>
      <w:r>
        <w:rPr>
          <w:w w:val="102"/>
        </w:rPr>
        <w:t>灾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政治动</w:t>
      </w:r>
      <w:r>
        <w:rPr>
          <w:w w:val="102"/>
        </w:rPr>
        <w:t>乱</w:t>
      </w:r>
    </w:p>
    <w:p>
      <w:pPr>
        <w:pStyle w:val="BodyText"/>
        <w:tabs>
          <w:tab w:pos="3053" w:val="left" w:leader="none"/>
        </w:tabs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战</w:t>
      </w:r>
      <w:r>
        <w:rPr>
          <w:w w:val="102"/>
        </w:rPr>
        <w:t>争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大罢</w:t>
      </w:r>
      <w:r>
        <w:rPr>
          <w:w w:val="102"/>
        </w:rPr>
        <w:t>工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6" w:after="0"/>
        <w:ind w:left="429" w:right="0" w:hanging="323"/>
        <w:jc w:val="left"/>
        <w:rPr>
          <w:sz w:val="20"/>
        </w:rPr>
      </w:pPr>
      <w:r>
        <w:rPr>
          <w:spacing w:val="1"/>
          <w:w w:val="105"/>
          <w:sz w:val="20"/>
        </w:rPr>
        <w:t>下列收入中,应记入该国的是</w:t>
      </w:r>
    </w:p>
    <w:p>
      <w:pPr>
        <w:pStyle w:val="ListParagraph"/>
        <w:numPr>
          <w:ilvl w:val="1"/>
          <w:numId w:val="2"/>
        </w:numPr>
        <w:tabs>
          <w:tab w:pos="676" w:val="left" w:leader="none"/>
        </w:tabs>
        <w:spacing w:line="240" w:lineRule="auto" w:before="167" w:after="0"/>
        <w:ind w:left="675" w:right="0" w:hanging="247"/>
        <w:jc w:val="left"/>
        <w:rPr>
          <w:sz w:val="20"/>
        </w:rPr>
      </w:pPr>
      <w:r>
        <w:rPr>
          <w:spacing w:val="2"/>
          <w:w w:val="105"/>
          <w:sz w:val="20"/>
        </w:rPr>
        <w:t>该国企业在国外直接投资获得的利润</w:t>
      </w:r>
    </w:p>
    <w:p>
      <w:pPr>
        <w:pStyle w:val="ListParagraph"/>
        <w:numPr>
          <w:ilvl w:val="1"/>
          <w:numId w:val="2"/>
        </w:numPr>
        <w:tabs>
          <w:tab w:pos="667" w:val="left" w:leader="none"/>
        </w:tabs>
        <w:spacing w:line="240" w:lineRule="auto" w:before="167" w:after="0"/>
        <w:ind w:left="666" w:right="0" w:hanging="238"/>
        <w:jc w:val="left"/>
        <w:rPr>
          <w:sz w:val="20"/>
        </w:rPr>
      </w:pPr>
      <w:r>
        <w:rPr>
          <w:spacing w:val="2"/>
          <w:sz w:val="20"/>
        </w:rPr>
        <w:t>该国居民持有国外股票获得的股息</w:t>
      </w:r>
    </w:p>
    <w:p>
      <w:pPr>
        <w:pStyle w:val="ListParagraph"/>
        <w:numPr>
          <w:ilvl w:val="1"/>
          <w:numId w:val="2"/>
        </w:numPr>
        <w:tabs>
          <w:tab w:pos="667" w:val="left" w:leader="none"/>
        </w:tabs>
        <w:spacing w:line="240" w:lineRule="auto" w:before="167" w:after="0"/>
        <w:ind w:left="666" w:right="0" w:hanging="238"/>
        <w:jc w:val="left"/>
        <w:rPr>
          <w:sz w:val="20"/>
        </w:rPr>
      </w:pPr>
      <w:r>
        <w:rPr>
          <w:spacing w:val="2"/>
          <w:sz w:val="20"/>
        </w:rPr>
        <w:t>该国居民持有外国国债获得的利息</w:t>
      </w:r>
    </w:p>
    <w:p>
      <w:pPr>
        <w:pStyle w:val="ListParagraph"/>
        <w:numPr>
          <w:ilvl w:val="1"/>
          <w:numId w:val="2"/>
        </w:numPr>
        <w:tabs>
          <w:tab w:pos="676" w:val="left" w:leader="none"/>
        </w:tabs>
        <w:spacing w:line="240" w:lineRule="auto" w:before="167" w:after="0"/>
        <w:ind w:left="675" w:right="0" w:hanging="247"/>
        <w:jc w:val="left"/>
        <w:rPr>
          <w:sz w:val="20"/>
        </w:rPr>
      </w:pPr>
      <w:r>
        <w:rPr>
          <w:spacing w:val="2"/>
          <w:w w:val="105"/>
          <w:sz w:val="20"/>
        </w:rPr>
        <w:t>外国居民在该国获得的工资收入</w:t>
      </w:r>
    </w:p>
    <w:p>
      <w:pPr>
        <w:pStyle w:val="ListParagraph"/>
        <w:numPr>
          <w:ilvl w:val="1"/>
          <w:numId w:val="2"/>
        </w:numPr>
        <w:tabs>
          <w:tab w:pos="667" w:val="left" w:leader="none"/>
        </w:tabs>
        <w:spacing w:line="240" w:lineRule="auto" w:before="167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该国企业支付给国外投资者的利润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64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战后发达国家就业结构的主要特点是</w:t>
      </w:r>
    </w:p>
    <w:p>
      <w:pPr>
        <w:pStyle w:val="ListParagraph"/>
        <w:numPr>
          <w:ilvl w:val="1"/>
          <w:numId w:val="2"/>
        </w:numPr>
        <w:tabs>
          <w:tab w:pos="676" w:val="left" w:leader="none"/>
        </w:tabs>
        <w:spacing w:line="240" w:lineRule="auto" w:before="167" w:after="0"/>
        <w:ind w:left="675" w:right="0" w:hanging="247"/>
        <w:jc w:val="left"/>
        <w:rPr>
          <w:sz w:val="20"/>
        </w:rPr>
      </w:pPr>
      <w:r>
        <w:rPr>
          <w:spacing w:val="3"/>
          <w:sz w:val="20"/>
        </w:rPr>
        <w:t>就业人数逐渐集中于第一</w:t>
      </w:r>
      <w:r>
        <w:rPr>
          <w:w w:val="80"/>
          <w:sz w:val="20"/>
        </w:rPr>
        <w:t>、</w:t>
      </w:r>
      <w:r>
        <w:rPr>
          <w:spacing w:val="2"/>
          <w:sz w:val="20"/>
        </w:rPr>
        <w:t>第二产业</w:t>
      </w:r>
    </w:p>
    <w:p>
      <w:pPr>
        <w:pStyle w:val="ListParagraph"/>
        <w:numPr>
          <w:ilvl w:val="1"/>
          <w:numId w:val="2"/>
        </w:numPr>
        <w:tabs>
          <w:tab w:pos="667" w:val="left" w:leader="none"/>
        </w:tabs>
        <w:spacing w:line="240" w:lineRule="auto" w:before="167" w:after="0"/>
        <w:ind w:left="666" w:right="0" w:hanging="238"/>
        <w:jc w:val="left"/>
        <w:rPr>
          <w:sz w:val="20"/>
        </w:rPr>
      </w:pPr>
      <w:r>
        <w:rPr>
          <w:spacing w:val="3"/>
          <w:sz w:val="20"/>
        </w:rPr>
        <w:t>就业人数逐渐集中于第二</w:t>
      </w:r>
      <w:r>
        <w:rPr>
          <w:w w:val="80"/>
          <w:sz w:val="20"/>
        </w:rPr>
        <w:t>、</w:t>
      </w:r>
      <w:r>
        <w:rPr>
          <w:spacing w:val="2"/>
          <w:sz w:val="20"/>
        </w:rPr>
        <w:t>第三产业</w:t>
      </w:r>
    </w:p>
    <w:p>
      <w:pPr>
        <w:pStyle w:val="ListParagraph"/>
        <w:numPr>
          <w:ilvl w:val="1"/>
          <w:numId w:val="2"/>
        </w:numPr>
        <w:tabs>
          <w:tab w:pos="667" w:val="left" w:leader="none"/>
        </w:tabs>
        <w:spacing w:line="240" w:lineRule="auto" w:before="167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妇女就业人数在绝对数和相对数方面都明显增加</w:t>
      </w:r>
    </w:p>
    <w:p>
      <w:pPr>
        <w:pStyle w:val="ListParagraph"/>
        <w:numPr>
          <w:ilvl w:val="1"/>
          <w:numId w:val="2"/>
        </w:numPr>
        <w:tabs>
          <w:tab w:pos="676" w:val="left" w:leader="none"/>
        </w:tabs>
        <w:spacing w:line="240" w:lineRule="auto" w:before="167" w:after="0"/>
        <w:ind w:left="675" w:right="0" w:hanging="247"/>
        <w:jc w:val="left"/>
        <w:rPr>
          <w:sz w:val="20"/>
        </w:rPr>
      </w:pPr>
      <w:r>
        <w:rPr>
          <w:spacing w:val="2"/>
          <w:sz w:val="20"/>
        </w:rPr>
        <w:t>最初就业年龄提高</w:t>
      </w:r>
    </w:p>
    <w:p>
      <w:pPr>
        <w:pStyle w:val="ListParagraph"/>
        <w:numPr>
          <w:ilvl w:val="1"/>
          <w:numId w:val="2"/>
        </w:numPr>
        <w:tabs>
          <w:tab w:pos="667" w:val="left" w:leader="none"/>
        </w:tabs>
        <w:spacing w:line="240" w:lineRule="auto" w:before="167" w:after="0"/>
        <w:ind w:left="666" w:right="0" w:hanging="238"/>
        <w:jc w:val="left"/>
        <w:rPr>
          <w:sz w:val="20"/>
        </w:rPr>
      </w:pPr>
      <w:r>
        <w:rPr>
          <w:spacing w:val="2"/>
          <w:sz w:val="20"/>
        </w:rPr>
        <w:t>最初就业年龄降低</w:t>
      </w:r>
    </w:p>
    <w:p>
      <w:pPr>
        <w:spacing w:after="0" w:line="240" w:lineRule="auto"/>
        <w:jc w:val="left"/>
        <w:rPr>
          <w:sz w:val="20"/>
        </w:rPr>
        <w:sectPr>
          <w:pgSz w:w="9200" w:h="13290"/>
          <w:pgMar w:header="0" w:footer="162" w:top="20" w:bottom="500" w:left="80" w:right="80"/>
        </w:sectPr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45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矿产品商品市场的基本要素包括</w:t>
      </w:r>
    </w:p>
    <w:p>
      <w:pPr>
        <w:pStyle w:val="BodyText"/>
        <w:tabs>
          <w:tab w:pos="3053" w:val="left" w:leader="none"/>
          <w:tab w:pos="5777" w:val="left" w:leader="none"/>
        </w:tabs>
        <w:spacing w:before="99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矿产品供</w:t>
      </w:r>
      <w:r>
        <w:rPr>
          <w:w w:val="102"/>
        </w:rPr>
        <w:t>给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市场利</w:t>
      </w:r>
      <w:r>
        <w:rPr>
          <w:w w:val="102"/>
        </w:rPr>
        <w:t>率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矿产品需</w:t>
      </w:r>
      <w:r>
        <w:rPr>
          <w:w w:val="102"/>
        </w:rPr>
        <w:t>求</w:t>
      </w:r>
    </w:p>
    <w:p>
      <w:pPr>
        <w:pStyle w:val="BodyText"/>
        <w:tabs>
          <w:tab w:pos="3053" w:val="left" w:leader="none"/>
        </w:tabs>
        <w:spacing w:before="99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货币供</w:t>
      </w:r>
      <w:r>
        <w:rPr>
          <w:w w:val="102"/>
        </w:rPr>
        <w:t>给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矿产品价</w:t>
      </w:r>
      <w:r>
        <w:rPr>
          <w:w w:val="102"/>
        </w:rPr>
        <w:t>格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99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以下因素中能影响商品成交价格的有</w:t>
      </w:r>
    </w:p>
    <w:p>
      <w:pPr>
        <w:pStyle w:val="BodyText"/>
        <w:tabs>
          <w:tab w:pos="3053" w:val="left" w:leader="none"/>
          <w:tab w:pos="5777" w:val="left" w:leader="none"/>
        </w:tabs>
        <w:spacing w:before="99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成交</w:t>
      </w:r>
      <w:r>
        <w:rPr>
          <w:w w:val="102"/>
        </w:rPr>
        <w:t>额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商品品</w:t>
      </w:r>
      <w:r>
        <w:rPr>
          <w:w w:val="102"/>
        </w:rPr>
        <w:t>质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支付条</w:t>
      </w:r>
      <w:r>
        <w:rPr>
          <w:w w:val="102"/>
        </w:rPr>
        <w:t>件</w:t>
      </w:r>
    </w:p>
    <w:p>
      <w:pPr>
        <w:pStyle w:val="BodyText"/>
        <w:tabs>
          <w:tab w:pos="3053" w:val="left" w:leader="none"/>
        </w:tabs>
        <w:spacing w:before="99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买卖双方关</w:t>
      </w:r>
      <w:r>
        <w:rPr>
          <w:w w:val="102"/>
        </w:rPr>
        <w:t>系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成交数</w:t>
      </w:r>
      <w:r>
        <w:rPr>
          <w:w w:val="102"/>
        </w:rPr>
        <w:t>量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99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预测的主要特点是</w:t>
      </w:r>
    </w:p>
    <w:p>
      <w:pPr>
        <w:pStyle w:val="BodyText"/>
        <w:tabs>
          <w:tab w:pos="3053" w:val="left" w:leader="none"/>
          <w:tab w:pos="5777" w:val="left" w:leader="none"/>
        </w:tabs>
        <w:spacing w:before="99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预测通常是不确定</w:t>
      </w:r>
      <w:r>
        <w:rPr>
          <w:w w:val="102"/>
        </w:rPr>
        <w:t>的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预测值应为成对数</w:t>
      </w:r>
      <w:r>
        <w:rPr>
          <w:w w:val="102"/>
        </w:rPr>
        <w:t>字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群体预测结果较准</w:t>
      </w:r>
      <w:r>
        <w:rPr>
          <w:w w:val="102"/>
        </w:rPr>
        <w:t>确</w:t>
      </w:r>
    </w:p>
    <w:p>
      <w:pPr>
        <w:pStyle w:val="BodyText"/>
        <w:tabs>
          <w:tab w:pos="3053" w:val="left" w:leader="none"/>
        </w:tabs>
        <w:spacing w:before="99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长期预测误差较</w:t>
      </w:r>
      <w:r>
        <w:rPr>
          <w:w w:val="102"/>
        </w:rPr>
        <w:t>大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预测不能代替计</w:t>
      </w:r>
      <w:r>
        <w:rPr>
          <w:w w:val="102"/>
        </w:rPr>
        <w:t>算</w:t>
      </w:r>
    </w:p>
    <w:p>
      <w:pPr>
        <w:pStyle w:val="Heading1"/>
        <w:spacing w:before="232"/>
      </w:pPr>
      <w:r>
        <w:rPr/>
        <w:t>非选择题部分</w:t>
      </w:r>
    </w:p>
    <w:p>
      <w:pPr>
        <w:pStyle w:val="BodyText"/>
        <w:spacing w:before="7"/>
        <w:ind w:left="0"/>
        <w:rPr>
          <w:sz w:val="9"/>
        </w:rPr>
      </w:pPr>
    </w:p>
    <w:p>
      <w:pPr>
        <w:pStyle w:val="BodyText"/>
        <w:spacing w:before="132"/>
        <w:ind w:left="118"/>
      </w:pPr>
      <w:r>
        <w:rPr>
          <w:w w:val="105"/>
        </w:rPr>
        <w:t>注意事项:</w:t>
      </w:r>
    </w:p>
    <w:p>
      <w:pPr>
        <w:pStyle w:val="BodyText"/>
        <w:spacing w:before="110"/>
        <w:ind w:left="538"/>
      </w:pPr>
      <w:r>
        <w:rPr>
          <w:w w:val="105"/>
        </w:rPr>
        <w:t>用黑色字迹的签字笔或钢笔将答案写在答题纸上,不能答在试题卷上</w:t>
      </w:r>
      <w:r>
        <w:rPr>
          <w:w w:val="80"/>
        </w:rPr>
        <w:t>。</w:t>
      </w:r>
    </w:p>
    <w:p>
      <w:pPr>
        <w:pStyle w:val="BodyText"/>
        <w:spacing w:before="3"/>
        <w:ind w:left="0"/>
        <w:rPr>
          <w:sz w:val="37"/>
        </w:rPr>
      </w:pPr>
    </w:p>
    <w:p>
      <w:pPr>
        <w:pStyle w:val="BodyText"/>
        <w:spacing w:before="1"/>
        <w:ind w:left="118"/>
      </w:pPr>
      <w:r>
        <w:rPr/>
        <w:t>三</w:t>
      </w:r>
      <w:r>
        <w:rPr>
          <w:w w:val="85"/>
        </w:rPr>
        <w:t>、</w:t>
      </w:r>
      <w:r>
        <w:rPr/>
        <w:t>名词解释题:本大题共 </w:t>
      </w:r>
      <w:r>
        <w:rPr>
          <w:rFonts w:ascii="Times New Roman" w:eastAsia="Times New Roman"/>
        </w:rPr>
        <w:t>5 </w:t>
      </w:r>
      <w:r>
        <w:rPr/>
        <w:t>小题,每小题 </w:t>
      </w:r>
      <w:r>
        <w:rPr>
          <w:rFonts w:ascii="Times New Roman" w:eastAsia="Times New Roman"/>
        </w:rPr>
        <w:t>3 </w:t>
      </w:r>
      <w:r>
        <w:rPr/>
        <w:t>分,共 </w:t>
      </w:r>
      <w:r>
        <w:rPr>
          <w:rFonts w:ascii="Times New Roman" w:eastAsia="Times New Roman"/>
        </w:rPr>
        <w:t>15 </w:t>
      </w:r>
      <w:r>
        <w:rPr/>
        <w:t>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0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财政政策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1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经济全球化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0" w:after="0"/>
        <w:ind w:left="429" w:right="0" w:hanging="323"/>
        <w:jc w:val="left"/>
        <w:rPr>
          <w:sz w:val="20"/>
        </w:rPr>
      </w:pPr>
      <w:r>
        <w:rPr>
          <w:spacing w:val="2"/>
          <w:sz w:val="20"/>
        </w:rPr>
        <w:t>经济行情研究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1" w:after="0"/>
        <w:ind w:left="429" w:right="0" w:hanging="323"/>
        <w:jc w:val="left"/>
        <w:rPr>
          <w:sz w:val="20"/>
        </w:rPr>
      </w:pPr>
      <w:r>
        <w:rPr>
          <w:spacing w:val="2"/>
          <w:sz w:val="20"/>
        </w:rPr>
        <w:t>国内生产总值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0" w:after="0"/>
        <w:ind w:left="429" w:right="0" w:hanging="323"/>
        <w:jc w:val="left"/>
        <w:rPr>
          <w:sz w:val="20"/>
        </w:rPr>
      </w:pPr>
      <w:r>
        <w:rPr>
          <w:spacing w:val="2"/>
          <w:sz w:val="20"/>
        </w:rPr>
        <w:t>综合商品价格</w:t>
      </w:r>
    </w:p>
    <w:p>
      <w:pPr>
        <w:pStyle w:val="BodyText"/>
        <w:spacing w:before="111"/>
        <w:ind w:left="118"/>
      </w:pPr>
      <w:r>
        <w:rPr/>
        <w:t>四</w:t>
      </w:r>
      <w:r>
        <w:rPr>
          <w:w w:val="85"/>
        </w:rPr>
        <w:t>、</w:t>
      </w:r>
      <w:r>
        <w:rPr/>
        <w:t>计算题:本大题共 </w:t>
      </w:r>
      <w:r>
        <w:rPr>
          <w:rFonts w:ascii="Times New Roman" w:eastAsia="Times New Roman"/>
        </w:rPr>
        <w:t>2 </w:t>
      </w:r>
      <w:r>
        <w:rPr/>
        <w:t>小题,每小题 </w:t>
      </w:r>
      <w:r>
        <w:rPr>
          <w:rFonts w:ascii="Times New Roman" w:eastAsia="Times New Roman"/>
        </w:rPr>
        <w:t>5 </w:t>
      </w:r>
      <w:r>
        <w:rPr/>
        <w:t>分,共 </w:t>
      </w:r>
      <w:r>
        <w:rPr>
          <w:rFonts w:ascii="Times New Roman" w:eastAsia="Times New Roman"/>
        </w:rPr>
        <w:t>10 </w:t>
      </w:r>
      <w:r>
        <w:rPr/>
        <w:t>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343" w:lineRule="auto" w:before="110" w:after="21"/>
        <w:ind w:left="427" w:right="116" w:hanging="321"/>
        <w:jc w:val="both"/>
        <w:rPr>
          <w:sz w:val="20"/>
        </w:rPr>
      </w:pPr>
      <w:r>
        <w:rPr>
          <w:spacing w:val="2"/>
          <w:sz w:val="20"/>
        </w:rPr>
        <w:t>下表为某商品需求表,表示了该商品市场需求量与价格之间的关系</w:t>
      </w:r>
      <w:r>
        <w:rPr>
          <w:spacing w:val="21"/>
          <w:w w:val="90"/>
          <w:sz w:val="20"/>
        </w:rPr>
        <w:t>。 </w:t>
      </w:r>
      <w:r>
        <w:rPr>
          <w:spacing w:val="9"/>
          <w:sz w:val="20"/>
        </w:rPr>
        <w:t>请根据表格中的数据计</w:t>
      </w:r>
      <w:r>
        <w:rPr>
          <w:spacing w:val="4"/>
          <w:w w:val="105"/>
          <w:sz w:val="20"/>
        </w:rPr>
        <w:t>算:(</w:t>
      </w:r>
      <w:r>
        <w:rPr>
          <w:spacing w:val="5"/>
          <w:w w:val="105"/>
          <w:sz w:val="20"/>
        </w:rPr>
        <w:t>1</w:t>
      </w:r>
      <w:r>
        <w:rPr>
          <w:spacing w:val="-7"/>
          <w:w w:val="105"/>
          <w:sz w:val="20"/>
        </w:rPr>
        <w:t>) 该商品的市场需求函数;(</w:t>
      </w:r>
      <w:r>
        <w:rPr>
          <w:spacing w:val="5"/>
          <w:w w:val="105"/>
          <w:sz w:val="20"/>
        </w:rPr>
        <w:t>2</w:t>
      </w:r>
      <w:r>
        <w:rPr>
          <w:spacing w:val="-16"/>
          <w:w w:val="105"/>
          <w:sz w:val="20"/>
        </w:rPr>
        <w:t>) 该商品价格从 </w:t>
      </w:r>
      <w:r>
        <w:rPr>
          <w:w w:val="105"/>
          <w:sz w:val="20"/>
        </w:rPr>
        <w:t>8</w:t>
      </w:r>
      <w:r>
        <w:rPr>
          <w:spacing w:val="-22"/>
          <w:w w:val="105"/>
          <w:sz w:val="20"/>
        </w:rPr>
        <w:t> 元上升至 </w:t>
      </w:r>
      <w:r>
        <w:rPr>
          <w:w w:val="105"/>
          <w:sz w:val="20"/>
        </w:rPr>
        <w:t>9</w:t>
      </w:r>
      <w:r>
        <w:rPr>
          <w:spacing w:val="-2"/>
          <w:w w:val="105"/>
          <w:sz w:val="20"/>
        </w:rPr>
        <w:t> 元时的需求价格弹性</w:t>
      </w:r>
      <w:r>
        <w:rPr>
          <w:spacing w:val="-18"/>
          <w:w w:val="90"/>
          <w:sz w:val="20"/>
        </w:rPr>
        <w:t>。 </w:t>
      </w:r>
      <w:r>
        <w:rPr>
          <w:spacing w:val="-22"/>
          <w:w w:val="105"/>
          <w:sz w:val="20"/>
        </w:rPr>
        <w:t>( 计算</w:t>
      </w:r>
      <w:r>
        <w:rPr>
          <w:spacing w:val="2"/>
          <w:w w:val="105"/>
          <w:sz w:val="20"/>
        </w:rPr>
        <w:t>结果保留两位小数)</w:t>
      </w:r>
    </w:p>
    <w:tbl>
      <w:tblPr>
        <w:tblW w:w="0" w:type="auto"/>
        <w:jc w:val="left"/>
        <w:tblInd w:w="26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2096"/>
      </w:tblGrid>
      <w:tr>
        <w:trPr>
          <w:trHeight w:val="299" w:hRule="atLeast"/>
        </w:trPr>
        <w:tc>
          <w:tcPr>
            <w:tcW w:w="1677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177" w:right="184"/>
              <w:rPr>
                <w:sz w:val="20"/>
              </w:rPr>
            </w:pPr>
            <w:r>
              <w:rPr>
                <w:w w:val="105"/>
                <w:sz w:val="20"/>
              </w:rPr>
              <w:t>商品价格( P)</w:t>
            </w:r>
          </w:p>
        </w:tc>
        <w:tc>
          <w:tcPr>
            <w:tcW w:w="2096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5"/>
              <w:ind w:right="285"/>
              <w:rPr>
                <w:sz w:val="20"/>
              </w:rPr>
            </w:pPr>
            <w:r>
              <w:rPr>
                <w:w w:val="105"/>
                <w:sz w:val="20"/>
              </w:rPr>
              <w:t>商品需求量( Q)</w:t>
            </w:r>
          </w:p>
        </w:tc>
      </w:tr>
      <w:tr>
        <w:trPr>
          <w:trHeight w:val="304" w:hRule="atLeast"/>
        </w:trPr>
        <w:tc>
          <w:tcPr>
            <w:tcW w:w="16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9"/>
              <w:rPr>
                <w:sz w:val="20"/>
              </w:rPr>
            </w:pPr>
            <w:r>
              <w:rPr>
                <w:w w:val="102"/>
                <w:sz w:val="20"/>
              </w:rPr>
              <w:t>6</w:t>
            </w:r>
          </w:p>
        </w:tc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right="285"/>
              <w:rPr>
                <w:sz w:val="20"/>
              </w:rPr>
            </w:pPr>
            <w:r>
              <w:rPr>
                <w:w w:val="105"/>
                <w:sz w:val="20"/>
              </w:rPr>
              <w:t>52</w:t>
            </w:r>
          </w:p>
        </w:tc>
      </w:tr>
      <w:tr>
        <w:trPr>
          <w:trHeight w:val="304" w:hRule="atLeast"/>
        </w:trPr>
        <w:tc>
          <w:tcPr>
            <w:tcW w:w="16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9"/>
              <w:rPr>
                <w:sz w:val="20"/>
              </w:rPr>
            </w:pPr>
            <w:r>
              <w:rPr>
                <w:w w:val="102"/>
                <w:sz w:val="20"/>
              </w:rPr>
              <w:t>7</w:t>
            </w:r>
          </w:p>
        </w:tc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right="285"/>
              <w:rPr>
                <w:sz w:val="20"/>
              </w:rPr>
            </w:pPr>
            <w:r>
              <w:rPr>
                <w:w w:val="105"/>
                <w:sz w:val="20"/>
              </w:rPr>
              <w:t>44</w:t>
            </w:r>
          </w:p>
        </w:tc>
      </w:tr>
      <w:tr>
        <w:trPr>
          <w:trHeight w:val="304" w:hRule="atLeast"/>
        </w:trPr>
        <w:tc>
          <w:tcPr>
            <w:tcW w:w="16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9"/>
              <w:rPr>
                <w:sz w:val="20"/>
              </w:rPr>
            </w:pPr>
            <w:r>
              <w:rPr>
                <w:w w:val="102"/>
                <w:sz w:val="20"/>
              </w:rPr>
              <w:t>8</w:t>
            </w:r>
          </w:p>
        </w:tc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right="285"/>
              <w:rPr>
                <w:sz w:val="20"/>
              </w:rPr>
            </w:pPr>
            <w:r>
              <w:rPr>
                <w:w w:val="105"/>
                <w:sz w:val="20"/>
              </w:rPr>
              <w:t>36</w:t>
            </w:r>
          </w:p>
        </w:tc>
      </w:tr>
      <w:tr>
        <w:trPr>
          <w:trHeight w:val="304" w:hRule="atLeast"/>
        </w:trPr>
        <w:tc>
          <w:tcPr>
            <w:tcW w:w="16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9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right="285"/>
              <w:rPr>
                <w:sz w:val="20"/>
              </w:rPr>
            </w:pPr>
            <w:r>
              <w:rPr>
                <w:w w:val="105"/>
                <w:sz w:val="20"/>
              </w:rPr>
              <w:t>28</w:t>
            </w:r>
          </w:p>
        </w:tc>
      </w:tr>
      <w:tr>
        <w:trPr>
          <w:trHeight w:val="299" w:hRule="atLeast"/>
        </w:trPr>
        <w:tc>
          <w:tcPr>
            <w:tcW w:w="1677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77" w:right="184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2096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ind w:right="285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22" w:after="0"/>
        <w:ind w:left="429" w:right="0" w:hanging="323"/>
        <w:jc w:val="left"/>
        <w:rPr>
          <w:sz w:val="20"/>
        </w:rPr>
      </w:pPr>
      <w:r>
        <w:rPr>
          <w:spacing w:val="7"/>
          <w:sz w:val="20"/>
        </w:rPr>
        <w:t>下表为某企业商品近年的销售资料</w:t>
      </w:r>
      <w:r>
        <w:rPr>
          <w:spacing w:val="10"/>
          <w:w w:val="80"/>
          <w:sz w:val="20"/>
        </w:rPr>
        <w:t>。 </w:t>
      </w:r>
      <w:r>
        <w:rPr>
          <w:spacing w:val="6"/>
          <w:sz w:val="20"/>
        </w:rPr>
        <w:t>请根据表格中的销售数据资料, 用直线趋势方程预测</w:t>
      </w:r>
    </w:p>
    <w:p>
      <w:pPr>
        <w:pStyle w:val="BodyText"/>
        <w:spacing w:before="111"/>
        <w:ind w:left="417"/>
      </w:pPr>
      <w:r>
        <w:rPr>
          <w:w w:val="105"/>
        </w:rPr>
        <w:t>2025 年该企业商品的销售量</w:t>
      </w:r>
      <w:r>
        <w:rPr>
          <w:w w:val="90"/>
        </w:rPr>
        <w:t>。 </w:t>
      </w:r>
      <w:r>
        <w:rPr>
          <w:w w:val="105"/>
        </w:rPr>
        <w:t>( 计算结果保留两位小数)</w:t>
      </w:r>
    </w:p>
    <w:p>
      <w:pPr>
        <w:pStyle w:val="BodyText"/>
        <w:spacing w:before="1" w:after="1"/>
        <w:ind w:left="0"/>
        <w:rPr>
          <w:sz w:val="10"/>
        </w:rPr>
      </w:pPr>
    </w:p>
    <w:tbl>
      <w:tblPr>
        <w:tblW w:w="0" w:type="auto"/>
        <w:jc w:val="left"/>
        <w:tblInd w:w="2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1048"/>
        <w:gridCol w:w="1048"/>
        <w:gridCol w:w="1048"/>
        <w:gridCol w:w="1048"/>
        <w:gridCol w:w="1048"/>
        <w:gridCol w:w="1048"/>
        <w:gridCol w:w="1048"/>
      </w:tblGrid>
      <w:tr>
        <w:trPr>
          <w:trHeight w:val="299" w:hRule="atLeast"/>
        </w:trPr>
        <w:tc>
          <w:tcPr>
            <w:tcW w:w="1258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291" w:right="282"/>
              <w:rPr>
                <w:sz w:val="20"/>
              </w:rPr>
            </w:pPr>
            <w:r>
              <w:rPr>
                <w:w w:val="105"/>
                <w:sz w:val="20"/>
              </w:rPr>
              <w:t>年份</w:t>
            </w:r>
          </w:p>
        </w:tc>
        <w:tc>
          <w:tcPr>
            <w:tcW w:w="10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286"/>
              <w:rPr>
                <w:sz w:val="20"/>
              </w:rPr>
            </w:pPr>
            <w:r>
              <w:rPr>
                <w:w w:val="105"/>
                <w:sz w:val="20"/>
              </w:rPr>
              <w:t>2016</w:t>
            </w:r>
          </w:p>
        </w:tc>
        <w:tc>
          <w:tcPr>
            <w:tcW w:w="10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287"/>
              <w:rPr>
                <w:sz w:val="20"/>
              </w:rPr>
            </w:pPr>
            <w:r>
              <w:rPr>
                <w:w w:val="105"/>
                <w:sz w:val="20"/>
              </w:rPr>
              <w:t>2017</w:t>
            </w:r>
          </w:p>
        </w:tc>
        <w:tc>
          <w:tcPr>
            <w:tcW w:w="10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287"/>
              <w:rPr>
                <w:sz w:val="20"/>
              </w:rPr>
            </w:pPr>
            <w:r>
              <w:rPr>
                <w:w w:val="105"/>
                <w:sz w:val="20"/>
              </w:rPr>
              <w:t>2018</w:t>
            </w:r>
          </w:p>
        </w:tc>
        <w:tc>
          <w:tcPr>
            <w:tcW w:w="10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287"/>
              <w:rPr>
                <w:sz w:val="20"/>
              </w:rPr>
            </w:pPr>
            <w:r>
              <w:rPr>
                <w:w w:val="105"/>
                <w:sz w:val="20"/>
              </w:rPr>
              <w:t>2019</w:t>
            </w:r>
          </w:p>
        </w:tc>
        <w:tc>
          <w:tcPr>
            <w:tcW w:w="10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310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104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310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2021</w:t>
            </w:r>
          </w:p>
        </w:tc>
        <w:tc>
          <w:tcPr>
            <w:tcW w:w="104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5"/>
              <w:ind w:left="286" w:right="286"/>
              <w:rPr>
                <w:sz w:val="20"/>
              </w:rPr>
            </w:pPr>
            <w:r>
              <w:rPr>
                <w:w w:val="105"/>
                <w:sz w:val="20"/>
              </w:rPr>
              <w:t>2022</w:t>
            </w:r>
          </w:p>
        </w:tc>
      </w:tr>
      <w:tr>
        <w:trPr>
          <w:trHeight w:val="299" w:hRule="atLeast"/>
        </w:trPr>
        <w:tc>
          <w:tcPr>
            <w:tcW w:w="1258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291" w:right="282"/>
              <w:rPr>
                <w:sz w:val="20"/>
              </w:rPr>
            </w:pPr>
            <w:r>
              <w:rPr>
                <w:w w:val="105"/>
                <w:sz w:val="20"/>
              </w:rPr>
              <w:t>销售量</w:t>
            </w:r>
          </w:p>
        </w:tc>
        <w:tc>
          <w:tcPr>
            <w:tcW w:w="104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286"/>
              <w:rPr>
                <w:sz w:val="20"/>
              </w:rPr>
            </w:pPr>
            <w:r>
              <w:rPr>
                <w:w w:val="105"/>
                <w:sz w:val="20"/>
              </w:rPr>
              <w:t>60</w:t>
            </w:r>
          </w:p>
        </w:tc>
        <w:tc>
          <w:tcPr>
            <w:tcW w:w="104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287"/>
              <w:rPr>
                <w:sz w:val="20"/>
              </w:rPr>
            </w:pPr>
            <w:r>
              <w:rPr>
                <w:w w:val="105"/>
                <w:sz w:val="20"/>
              </w:rPr>
              <w:t>70</w:t>
            </w:r>
          </w:p>
        </w:tc>
        <w:tc>
          <w:tcPr>
            <w:tcW w:w="104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287"/>
              <w:rPr>
                <w:sz w:val="20"/>
              </w:rPr>
            </w:pPr>
            <w:r>
              <w:rPr>
                <w:w w:val="105"/>
                <w:sz w:val="20"/>
              </w:rPr>
              <w:t>85</w:t>
            </w:r>
          </w:p>
        </w:tc>
        <w:tc>
          <w:tcPr>
            <w:tcW w:w="104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287"/>
              <w:rPr>
                <w:sz w:val="20"/>
              </w:rPr>
            </w:pPr>
            <w:r>
              <w:rPr>
                <w:w w:val="105"/>
                <w:sz w:val="20"/>
              </w:rPr>
              <w:t>98</w:t>
            </w:r>
          </w:p>
        </w:tc>
        <w:tc>
          <w:tcPr>
            <w:tcW w:w="104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3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102</w:t>
            </w:r>
          </w:p>
        </w:tc>
        <w:tc>
          <w:tcPr>
            <w:tcW w:w="104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36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110</w:t>
            </w:r>
          </w:p>
        </w:tc>
        <w:tc>
          <w:tcPr>
            <w:tcW w:w="104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ind w:left="286" w:right="286"/>
              <w:rPr>
                <w:sz w:val="20"/>
              </w:rPr>
            </w:pPr>
            <w:r>
              <w:rPr>
                <w:w w:val="105"/>
                <w:sz w:val="20"/>
              </w:rPr>
              <w:t>120</w:t>
            </w:r>
          </w:p>
        </w:tc>
      </w:tr>
    </w:tbl>
    <w:p>
      <w:pPr>
        <w:spacing w:after="0"/>
        <w:rPr>
          <w:sz w:val="20"/>
        </w:rPr>
        <w:sectPr>
          <w:pgSz w:w="9200" w:h="13290"/>
          <w:pgMar w:header="0" w:footer="162" w:top="20" w:bottom="500" w:left="80" w:right="80"/>
        </w:sectPr>
      </w:pPr>
    </w:p>
    <w:p>
      <w:pPr>
        <w:pStyle w:val="BodyText"/>
        <w:spacing w:before="145"/>
        <w:ind w:left="118"/>
      </w:pPr>
      <w:r>
        <w:rPr/>
        <w:t>五</w:t>
      </w:r>
      <w:r>
        <w:rPr>
          <w:w w:val="85"/>
        </w:rPr>
        <w:t>、</w:t>
      </w:r>
      <w:r>
        <w:rPr/>
        <w:t>简答题:本大题共 </w:t>
      </w:r>
      <w:r>
        <w:rPr>
          <w:rFonts w:ascii="Times New Roman" w:eastAsia="Times New Roman"/>
        </w:rPr>
        <w:t>5 </w:t>
      </w:r>
      <w:r>
        <w:rPr/>
        <w:t>小题,每小题 </w:t>
      </w:r>
      <w:r>
        <w:rPr>
          <w:rFonts w:ascii="Times New Roman" w:eastAsia="Times New Roman"/>
        </w:rPr>
        <w:t>5 </w:t>
      </w:r>
      <w:r>
        <w:rPr/>
        <w:t>分,共 </w:t>
      </w:r>
      <w:r>
        <w:rPr>
          <w:rFonts w:ascii="Times New Roman" w:eastAsia="Times New Roman"/>
        </w:rPr>
        <w:t>25 </w:t>
      </w:r>
      <w:r>
        <w:rPr/>
        <w:t>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1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简述商业循环具有的特征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1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简述国内生产总值在行情研究中的作用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0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简述国际商品市场的一般特征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1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简述影响需求变动的主要因素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0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简述影响预测精度的主要因素</w:t>
      </w:r>
      <w:r>
        <w:rPr>
          <w:w w:val="80"/>
          <w:sz w:val="20"/>
        </w:rPr>
        <w:t>。</w:t>
      </w:r>
    </w:p>
    <w:p>
      <w:pPr>
        <w:pStyle w:val="BodyText"/>
        <w:spacing w:before="111"/>
        <w:ind w:left="118"/>
      </w:pPr>
      <w:r>
        <w:rPr/>
        <w:t>六</w:t>
      </w:r>
      <w:r>
        <w:rPr>
          <w:w w:val="85"/>
        </w:rPr>
        <w:t>、</w:t>
      </w:r>
      <w:r>
        <w:rPr/>
        <w:t>论述题:本大题共 </w:t>
      </w:r>
      <w:r>
        <w:rPr>
          <w:rFonts w:ascii="Times New Roman" w:eastAsia="Times New Roman"/>
        </w:rPr>
        <w:t>2 </w:t>
      </w:r>
      <w:r>
        <w:rPr/>
        <w:t>小题,每小题 </w:t>
      </w:r>
      <w:r>
        <w:rPr>
          <w:rFonts w:ascii="Times New Roman" w:eastAsia="Times New Roman"/>
        </w:rPr>
        <w:t>10 </w:t>
      </w:r>
      <w:r>
        <w:rPr/>
        <w:t>分,共 </w:t>
      </w:r>
      <w:r>
        <w:rPr>
          <w:rFonts w:ascii="Times New Roman" w:eastAsia="Times New Roman"/>
        </w:rPr>
        <w:t>20 </w:t>
      </w:r>
      <w:r>
        <w:rPr/>
        <w:t>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0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论述经济行情变化与经济周期变化的关系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11" w:after="0"/>
        <w:ind w:left="429" w:right="0" w:hanging="323"/>
        <w:jc w:val="left"/>
        <w:rPr>
          <w:sz w:val="20"/>
        </w:rPr>
      </w:pPr>
      <w:r>
        <w:rPr>
          <w:spacing w:val="3"/>
          <w:w w:val="105"/>
          <w:sz w:val="20"/>
        </w:rPr>
        <w:t>论述工业生产总指数这一指标在行情分析中的作用</w:t>
      </w:r>
      <w:r>
        <w:rPr>
          <w:w w:val="80"/>
          <w:sz w:val="20"/>
        </w:rPr>
        <w:t>。</w:t>
      </w:r>
    </w:p>
    <w:sectPr>
      <w:pgSz w:w="9200" w:h="13290"/>
      <w:pgMar w:header="0" w:footer="162" w:top="20" w:bottom="500" w:left="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346001pt;margin-top:637.794678pt;width:212.3pt;height:26.35pt;mso-position-horizontal-relative:page;mso-position-vertical-relative:page;z-index:-251912192" type="#_x0000_t202" filled="false" stroked="false">
          <v:textbox inset="0,0,0,0">
            <w:txbxContent>
              <w:p>
                <w:pPr>
                  <w:pStyle w:val="BodyText"/>
                  <w:spacing w:before="94"/>
                  <w:ind w:left="20"/>
                </w:pPr>
                <w:r>
                  <w:rPr>
                    <w:spacing w:val="-34"/>
                    <w:w w:val="105"/>
                  </w:rPr>
                  <w:t>浙 </w:t>
                </w:r>
                <w:r>
                  <w:rPr>
                    <w:w w:val="105"/>
                  </w:rPr>
                  <w:t>00102</w:t>
                </w:r>
                <w:r>
                  <w:rPr>
                    <w:spacing w:val="-12"/>
                    <w:w w:val="105"/>
                  </w:rPr>
                  <w:t># 世界市场行情试题 第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35"/>
                    <w:w w:val="105"/>
                  </w:rPr>
                  <w:t> 页( 共 </w:t>
                </w:r>
                <w:r>
                  <w:rPr>
                    <w:w w:val="105"/>
                  </w:rPr>
                  <w:t>5</w:t>
                </w:r>
                <w:r>
                  <w:rPr>
                    <w:spacing w:val="-16"/>
                    <w:w w:val="105"/>
                  </w:rPr>
                  <w:t> 页)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6" w:hanging="220"/>
        <w:jc w:val="left"/>
      </w:pPr>
      <w:rPr>
        <w:rFonts w:hint="default" w:ascii="宋体" w:hAnsi="宋体" w:eastAsia="宋体" w:cs="宋体"/>
        <w:spacing w:val="0"/>
        <w:w w:val="51"/>
        <w:sz w:val="20"/>
        <w:szCs w:val="20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675" w:hanging="247"/>
        <w:jc w:val="left"/>
      </w:pPr>
      <w:rPr>
        <w:rFonts w:hint="default" w:ascii="宋体" w:hAnsi="宋体" w:eastAsia="宋体" w:cs="宋体"/>
        <w:spacing w:val="0"/>
        <w:w w:val="51"/>
        <w:sz w:val="20"/>
        <w:szCs w:val="20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80" w:hanging="24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680" w:hanging="24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73" w:hanging="24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067" w:hanging="24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261" w:hanging="24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455" w:hanging="24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649" w:hanging="247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5" w:hanging="290"/>
        <w:jc w:val="left"/>
      </w:pPr>
      <w:rPr>
        <w:rFonts w:hint="default" w:ascii="宋体" w:hAnsi="宋体" w:eastAsia="宋体" w:cs="宋体"/>
        <w:spacing w:val="0"/>
        <w:w w:val="51"/>
        <w:sz w:val="20"/>
        <w:szCs w:val="2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41" w:hanging="29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63" w:hanging="29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285" w:hanging="29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106" w:hanging="29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928" w:hanging="29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50" w:hanging="29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71" w:hanging="29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393" w:hanging="290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7"/>
      <w:ind w:left="429"/>
    </w:pPr>
    <w:rPr>
      <w:rFonts w:ascii="宋体" w:hAnsi="宋体" w:eastAsia="宋体" w:cs="宋体"/>
      <w:sz w:val="20"/>
      <w:szCs w:val="20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74"/>
      <w:ind w:left="3689" w:right="3690"/>
      <w:jc w:val="center"/>
      <w:outlineLvl w:val="1"/>
    </w:pPr>
    <w:rPr>
      <w:rFonts w:ascii="宋体" w:hAnsi="宋体" w:eastAsia="宋体" w:cs="宋体"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67"/>
      <w:ind w:left="429" w:hanging="323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20"/>
      <w:ind w:left="285" w:right="290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keywords>关键字</cp:keywords>
  <dc:subject>科目</dc:subject>
  <dc:title>标题</dc:title>
  <dcterms:created xsi:type="dcterms:W3CDTF">2022-12-15T02:06:09Z</dcterms:created>
  <dcterms:modified xsi:type="dcterms:W3CDTF">2022-12-15T02:06:09Z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创建者</vt:lpwstr>
  </property>
  <property fmtid="{D5CDD505-2E9C-101B-9397-08002B2CF9AE}" pid="4" name="LastSaved">
    <vt:filetime>2022-12-15T00:00:00Z</vt:filetime>
  </property>
</Properties>
</file>